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60" w:lineRule="auto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投标报价函</w:t>
      </w:r>
    </w:p>
    <w:tbl>
      <w:tblPr>
        <w:tblStyle w:val="3"/>
        <w:tblW w:w="767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59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tblCellSpacing w:w="0" w:type="dxa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投标项目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三门峡市陕州公园2023年太阳路路灯垂吊花卉、石牌坊及东城门摆放花卉采购项目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tblCellSpacing w:w="0" w:type="dxa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投标人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tblCellSpacing w:w="0" w:type="dxa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投标范围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太阳路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灯杆垂吊花卉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石牌坊、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东城门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天鹅花坛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  <w:tblCellSpacing w:w="0" w:type="dxa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投标报价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金额          （元）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tblCellSpacing w:w="0" w:type="dxa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投标工期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日前完成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tblCellSpacing w:w="0" w:type="dxa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投标质量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 w:firstLine="640" w:firstLineChars="20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 w:firstLine="2240" w:firstLineChars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 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right="0" w:firstLine="2240" w:firstLineChars="7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投标人（签字）：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br w:type="page"/>
      </w:r>
    </w:p>
    <w:tbl>
      <w:tblPr>
        <w:tblStyle w:val="3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40"/>
        <w:gridCol w:w="1914"/>
        <w:gridCol w:w="1046"/>
        <w:gridCol w:w="1301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陕州公园花卉采购报价单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太阳路灯杆垂吊花卉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垂吊花卉一年更换二次，花盆规格为500</w:t>
            </w:r>
            <w:r>
              <w:rPr>
                <w:rStyle w:val="6"/>
                <w:rFonts w:eastAsia="宋体"/>
                <w:lang w:val="en-US" w:eastAsia="zh-CN" w:bidi="ar"/>
              </w:rPr>
              <w:t>mm</w:t>
            </w:r>
            <w:r>
              <w:rPr>
                <w:rStyle w:val="7"/>
                <w:lang w:val="en-US" w:eastAsia="zh-CN" w:bidi="ar"/>
              </w:rPr>
              <w:t>，每盆不少于</w:t>
            </w:r>
            <w:r>
              <w:rPr>
                <w:rStyle w:val="6"/>
                <w:rFonts w:eastAsia="宋体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棵,春季秋季品种为</w:t>
            </w:r>
            <w:r>
              <w:rPr>
                <w:rStyle w:val="7"/>
                <w:rFonts w:hint="eastAsia"/>
                <w:lang w:val="en-US" w:eastAsia="zh-CN" w:bidi="ar"/>
              </w:rPr>
              <w:t>时</w:t>
            </w:r>
            <w:r>
              <w:rPr>
                <w:rStyle w:val="7"/>
                <w:lang w:val="en-US" w:eastAsia="zh-CN" w:bidi="ar"/>
              </w:rPr>
              <w:t>令花卉.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  <w:r>
              <w:rPr>
                <w:rStyle w:val="7"/>
                <w:lang w:val="en-US" w:eastAsia="zh-CN" w:bidi="ar"/>
              </w:rPr>
              <w:t>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摆放时令花卉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国庆节摆放时令花卉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  <w:r>
              <w:rPr>
                <w:rStyle w:val="7"/>
                <w:lang w:val="en-US" w:eastAsia="zh-CN" w:bidi="ar"/>
              </w:rPr>
              <w:t>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垂吊花盆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直径500mm红色塑料盆含</w:t>
            </w:r>
            <w:r>
              <w:rPr>
                <w:rStyle w:val="7"/>
                <w:lang w:val="en-US" w:eastAsia="zh-CN" w:bidi="ar"/>
              </w:rPr>
              <w:t>垂吊绳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  <w:r>
              <w:rPr>
                <w:rStyle w:val="7"/>
                <w:lang w:val="en-US" w:eastAsia="zh-CN" w:bidi="ar"/>
              </w:rPr>
              <w:t>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60" w:lineRule="auto"/>
        <w:ind w:left="0" w:right="0" w:firstLine="2650" w:firstLineChars="600"/>
        <w:jc w:val="both"/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60" w:lineRule="auto"/>
        <w:ind w:left="0" w:right="0" w:firstLine="2650" w:firstLineChars="600"/>
        <w:jc w:val="both"/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授权委托书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  （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投标人名称）的法定代表人，现委托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（姓名）为我方的代理人。代理人根据授权，以我方名义签署、澄清、说明、补正、递交 、撤回、修改投标文件、签订合同和处理有关事宜，其法律后果由我方承担。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代理人无转委托权，特此声明。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附：法定代表人及委托代理人身份证明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投标单位：               （盖单位章）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               （签字或盖章）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                 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                   （签字或盖章）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                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日期：     年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 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BCCE9EA-D4C3-4E44-B1F6-D934D08E58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C8A516D-3CFE-41DC-8AAF-9530840904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ZkMmM0YThlMGVkODAyZmI2MWYxNGM1NjcwMDkifQ=="/>
  </w:docVars>
  <w:rsids>
    <w:rsidRoot w:val="7604169C"/>
    <w:rsid w:val="021F293F"/>
    <w:rsid w:val="02807463"/>
    <w:rsid w:val="07332832"/>
    <w:rsid w:val="07B567E1"/>
    <w:rsid w:val="0AED4383"/>
    <w:rsid w:val="0ED334C9"/>
    <w:rsid w:val="11CA2862"/>
    <w:rsid w:val="123F28F0"/>
    <w:rsid w:val="12DD17DC"/>
    <w:rsid w:val="13286131"/>
    <w:rsid w:val="15653B25"/>
    <w:rsid w:val="156D534D"/>
    <w:rsid w:val="1A61277C"/>
    <w:rsid w:val="1B1F2F44"/>
    <w:rsid w:val="20AD0A3C"/>
    <w:rsid w:val="22C93528"/>
    <w:rsid w:val="24754CA2"/>
    <w:rsid w:val="2B403584"/>
    <w:rsid w:val="34A340E5"/>
    <w:rsid w:val="34E0494B"/>
    <w:rsid w:val="36C34740"/>
    <w:rsid w:val="3A1A38C5"/>
    <w:rsid w:val="3AA66BAC"/>
    <w:rsid w:val="3B9D2CD1"/>
    <w:rsid w:val="3C59069D"/>
    <w:rsid w:val="3E067AAC"/>
    <w:rsid w:val="3F1E6AB2"/>
    <w:rsid w:val="48AB1C19"/>
    <w:rsid w:val="4963136A"/>
    <w:rsid w:val="4CB126E4"/>
    <w:rsid w:val="536C7562"/>
    <w:rsid w:val="574E54A6"/>
    <w:rsid w:val="57EF1091"/>
    <w:rsid w:val="667F24DD"/>
    <w:rsid w:val="6AE17E74"/>
    <w:rsid w:val="6D49029E"/>
    <w:rsid w:val="6FD01130"/>
    <w:rsid w:val="760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1022</Words>
  <Characters>1077</Characters>
  <Lines>0</Lines>
  <Paragraphs>0</Paragraphs>
  <TotalTime>3</TotalTime>
  <ScaleCrop>false</ScaleCrop>
  <LinksUpToDate>false</LinksUpToDate>
  <CharactersWithSpaces>1307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2019-09-11T00:42:00Z</dcterms:created>
  <dc:creator>Administrator</dc:creator>
  <cp:lastModifiedBy>郭战涛</cp:lastModifiedBy>
  <cp:lastPrinted>2023-04-11T02:51:00Z</cp:lastPrinted>
  <dcterms:modified xsi:type="dcterms:W3CDTF">2023-04-12T01:50:52Z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D61446AB67CB4B17A75C5E1B1F6A40C9_13</vt:lpwstr>
  </property>
</Properties>
</file>